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E0" w:rsidRPr="00D36FE0" w:rsidRDefault="00D36FE0" w:rsidP="001E666B">
      <w:pPr>
        <w:pStyle w:val="NormaleWeb"/>
        <w:spacing w:before="0" w:beforeAutospacing="0" w:after="0" w:afterAutospacing="0"/>
        <w:jc w:val="center"/>
        <w:rPr>
          <w:rFonts w:ascii="ヒラギノ角ゴ ProN W3" w:eastAsia="ヒラギノ角ゴ ProN W3" w:hAnsi="ヒラギノ角ゴ ProN W3"/>
          <w:b/>
          <w:sz w:val="28"/>
          <w:lang w:val="it-IT"/>
        </w:rPr>
      </w:pPr>
      <w:r w:rsidRPr="00D36FE0">
        <w:rPr>
          <w:rFonts w:ascii="ヒラギノ角ゴ ProN W3" w:eastAsia="ヒラギノ角ゴ ProN W3" w:hAnsi="ヒラギノ角ゴ ProN W3"/>
          <w:b/>
          <w:sz w:val="28"/>
          <w:lang w:val="it-IT"/>
        </w:rPr>
        <w:t>Arriva l’autun</w:t>
      </w:r>
      <w:r w:rsidR="001E666B">
        <w:rPr>
          <w:rFonts w:ascii="ヒラギノ角ゴ ProN W3" w:eastAsia="ヒラギノ角ゴ ProN W3" w:hAnsi="ヒラギノ角ゴ ProN W3"/>
          <w:b/>
          <w:sz w:val="28"/>
          <w:lang w:val="it-IT"/>
        </w:rPr>
        <w:t>no e cambia il gusto delle cose</w:t>
      </w:r>
      <w:r w:rsidRPr="00D36FE0">
        <w:rPr>
          <w:rFonts w:ascii="ヒラギノ角ゴ ProN W3" w:eastAsia="ヒラギノ角ゴ ProN W3" w:hAnsi="ヒラギノ角ゴ ProN W3"/>
          <w:b/>
          <w:sz w:val="28"/>
          <w:lang w:val="it-IT"/>
        </w:rPr>
        <w:t>, la voglia di stare a casa e l’irresistibile desiderio di certi cibi.</w:t>
      </w:r>
    </w:p>
    <w:p w:rsidR="00D36FE0" w:rsidRPr="00D36FE0" w:rsidRDefault="00D36FE0" w:rsidP="00D36FE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bookmarkStart w:id="0" w:name="_GoBack"/>
      <w:bookmarkEnd w:id="0"/>
    </w:p>
    <w:p w:rsidR="005A5471" w:rsidRPr="005A5471" w:rsidRDefault="005A5471" w:rsidP="00D36FE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</w:rPr>
      </w:pPr>
    </w:p>
    <w:p w:rsidR="00D36FE0" w:rsidRPr="00D36FE0" w:rsidRDefault="009A371E" w:rsidP="00D36FE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>
        <w:rPr>
          <w:rFonts w:ascii="ヒラギノ角ゴ ProN W3" w:eastAsia="ヒラギノ角ゴ ProN W3" w:hAnsi="ヒラギノ角ゴ ProN W3"/>
          <w:i/>
          <w:sz w:val="20"/>
        </w:rPr>
        <w:t>Milano</w:t>
      </w:r>
      <w:r w:rsidR="005A5471" w:rsidRPr="005A5471">
        <w:rPr>
          <w:rFonts w:ascii="ヒラギノ角ゴ ProN W3" w:eastAsia="ヒラギノ角ゴ ProN W3" w:hAnsi="ヒラギノ角ゴ ProN W3"/>
          <w:i/>
          <w:sz w:val="20"/>
        </w:rPr>
        <w:t xml:space="preserve">, </w:t>
      </w:r>
      <w:proofErr w:type="spellStart"/>
      <w:r w:rsidR="005A5471" w:rsidRPr="005A5471">
        <w:rPr>
          <w:rFonts w:ascii="ヒラギノ角ゴ ProN W3" w:eastAsia="ヒラギノ角ゴ ProN W3" w:hAnsi="ヒラギノ角ゴ ProN W3"/>
          <w:i/>
          <w:sz w:val="20"/>
        </w:rPr>
        <w:t>ottobre</w:t>
      </w:r>
      <w:proofErr w:type="spellEnd"/>
      <w:r w:rsidR="005A5471" w:rsidRPr="005A5471">
        <w:rPr>
          <w:rFonts w:ascii="ヒラギノ角ゴ ProN W3" w:eastAsia="ヒラギノ角ゴ ProN W3" w:hAnsi="ヒラギノ角ゴ ProN W3"/>
          <w:i/>
          <w:sz w:val="20"/>
        </w:rPr>
        <w:t xml:space="preserve"> 2017</w:t>
      </w:r>
      <w:r w:rsidR="005A5471">
        <w:rPr>
          <w:rFonts w:ascii="ヒラギノ角ゴ ProN W3" w:eastAsia="ヒラギノ角ゴ ProN W3" w:hAnsi="ヒラギノ角ゴ ProN W3"/>
          <w:sz w:val="20"/>
        </w:rPr>
        <w:t xml:space="preserve"> </w:t>
      </w:r>
      <w:r w:rsidR="00CA7F6B">
        <w:rPr>
          <w:rFonts w:ascii="ヒラギノ角ゴ ProN W3" w:eastAsia="ヒラギノ角ゴ ProN W3" w:hAnsi="ヒラギノ角ゴ ProN W3"/>
          <w:sz w:val="20"/>
        </w:rPr>
        <w:t>–</w:t>
      </w:r>
      <w:r w:rsidR="005A5471">
        <w:rPr>
          <w:rFonts w:ascii="ヒラギノ角ゴ ProN W3" w:eastAsia="ヒラギノ角ゴ ProN W3" w:hAnsi="ヒラギノ角ゴ ProN W3"/>
          <w:sz w:val="20"/>
        </w:rPr>
        <w:t xml:space="preserve"> </w:t>
      </w:r>
      <w:r w:rsidR="00D36FE0"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Deliveroo, il servizio di </w:t>
      </w:r>
      <w:proofErr w:type="spellStart"/>
      <w:r w:rsidR="00D36FE0" w:rsidRPr="00D36FE0">
        <w:rPr>
          <w:rFonts w:ascii="ヒラギノ角ゴ ProN W3" w:eastAsia="ヒラギノ角ゴ ProN W3" w:hAnsi="ヒラギノ角ゴ ProN W3"/>
          <w:sz w:val="20"/>
          <w:lang w:val="it-IT"/>
        </w:rPr>
        <w:t>food</w:t>
      </w:r>
      <w:proofErr w:type="spellEnd"/>
      <w:r w:rsidR="00D36FE0"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delivery che consente di gustare comodamente a domicilio i piatti dei migliori ristoranti della città, ha realizzato una ricerca con Doxa per </w:t>
      </w:r>
      <w:r w:rsidR="00D36FE0"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esplorare cosa pensano gli italiani in merito al cibo con l’arrivo dell’autunno</w:t>
      </w:r>
      <w:r w:rsidR="00D36FE0"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, una delle stagioni più </w:t>
      </w:r>
      <w:proofErr w:type="spellStart"/>
      <w:r w:rsidR="00D36FE0" w:rsidRPr="00D36FE0">
        <w:rPr>
          <w:rFonts w:ascii="ヒラギノ角ゴ ProN W3" w:eastAsia="ヒラギノ角ゴ ProN W3" w:hAnsi="ヒラギノ角ゴ ProN W3"/>
          <w:sz w:val="20"/>
          <w:lang w:val="it-IT"/>
        </w:rPr>
        <w:t>gastronomicamente</w:t>
      </w:r>
      <w:proofErr w:type="spellEnd"/>
      <w:r w:rsidR="00D36FE0"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interessanti dell’anno.</w:t>
      </w:r>
    </w:p>
    <w:p w:rsidR="00D36FE0" w:rsidRPr="00D36FE0" w:rsidRDefault="00D36FE0" w:rsidP="00D36FE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Sono </w:t>
      </w:r>
      <w:r w:rsidRPr="00D36FE0">
        <w:rPr>
          <w:rFonts w:ascii="ヒラギノ角ゴ ProN W3" w:eastAsia="ヒラギノ角ゴ ProN W3" w:hAnsi="ヒラギノ角ゴ ProN W3"/>
          <w:b/>
          <w:sz w:val="20"/>
          <w:lang w:val="it-IT"/>
        </w:rPr>
        <w:t>la temperatura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, i </w:t>
      </w:r>
      <w:r w:rsidRPr="00D36FE0">
        <w:rPr>
          <w:rFonts w:ascii="ヒラギノ角ゴ ProN W3" w:eastAsia="ヒラギノ角ゴ ProN W3" w:hAnsi="ヒラギノ角ゴ ProN W3"/>
          <w:b/>
          <w:sz w:val="20"/>
          <w:lang w:val="it-IT"/>
        </w:rPr>
        <w:t>colori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e </w:t>
      </w:r>
      <w:r w:rsidRPr="00D36FE0">
        <w:rPr>
          <w:rFonts w:ascii="ヒラギノ角ゴ ProN W3" w:eastAsia="ヒラギノ角ゴ ProN W3" w:hAnsi="ヒラギノ角ゴ ProN W3"/>
          <w:b/>
          <w:sz w:val="20"/>
          <w:lang w:val="it-IT"/>
        </w:rPr>
        <w:t>il cibo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i segnali che</w:t>
      </w:r>
      <w:r w:rsidR="001E666B">
        <w:rPr>
          <w:rFonts w:ascii="ヒラギノ角ゴ ProN W3" w:eastAsia="ヒラギノ角ゴ ProN W3" w:hAnsi="ヒラギノ角ゴ ProN W3"/>
          <w:sz w:val="20"/>
          <w:lang w:val="it-IT"/>
        </w:rPr>
        <w:t xml:space="preserve"> ci traghettano verso l’autunno: </w:t>
      </w:r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 xml:space="preserve">7 italiani su 10 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ammettono infatti </w:t>
      </w:r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che l’autunno è sinonimo di cambiamenti nel modo di mangiare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e la metà si definisce più goloso durante questa stagione che nel resto dell’anno.  </w:t>
      </w:r>
    </w:p>
    <w:p w:rsidR="00D36FE0" w:rsidRPr="00D36FE0" w:rsidRDefault="00D36FE0" w:rsidP="00D36FE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La combinazione tra i diversi segnali porta in evidenza che per ben il </w:t>
      </w:r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68%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il modo migliore per trascorrere le serate è quello di </w:t>
      </w:r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cenare a casa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. </w:t>
      </w:r>
      <w:r w:rsidR="00871916">
        <w:rPr>
          <w:rFonts w:ascii="ヒラギノ角ゴ ProN W3" w:eastAsia="ヒラギノ角ゴ ProN W3" w:hAnsi="ヒラギノ角ゴ ProN W3"/>
          <w:sz w:val="20"/>
          <w:lang w:val="it-IT"/>
        </w:rPr>
        <w:t xml:space="preserve">Si ama mangiare prevalentemente </w:t>
      </w:r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cibo italiano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, preferito da quasi la metà degli intervistati, seguito da una </w:t>
      </w:r>
      <w:r w:rsidRPr="005673CF">
        <w:rPr>
          <w:rFonts w:ascii="ヒラギノ角ゴ ProN W3" w:eastAsia="ヒラギノ角ゴ ProN W3" w:hAnsi="ヒラギノ角ゴ ProN W3"/>
          <w:b/>
          <w:sz w:val="20"/>
          <w:lang w:val="it-IT"/>
        </w:rPr>
        <w:t>racc</w:t>
      </w:r>
      <w:r w:rsidR="001E666B" w:rsidRPr="005673CF">
        <w:rPr>
          <w:rFonts w:ascii="ヒラギノ角ゴ ProN W3" w:eastAsia="ヒラギノ角ゴ ProN W3" w:hAnsi="ヒラギノ角ゴ ProN W3"/>
          <w:b/>
          <w:sz w:val="20"/>
          <w:lang w:val="it-IT"/>
        </w:rPr>
        <w:t>omandazione di genuinità</w:t>
      </w:r>
      <w:r w:rsidR="001E666B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r w:rsidR="001E666B" w:rsidRPr="001376EC">
        <w:rPr>
          <w:rFonts w:ascii="ヒラギノ角ゴ ProN W3" w:eastAsia="ヒラギノ角ゴ ProN W3" w:hAnsi="ヒラギノ角ゴ ProN W3"/>
          <w:sz w:val="20"/>
          <w:lang w:val="it-IT"/>
        </w:rPr>
        <w:t xml:space="preserve">per </w:t>
      </w:r>
      <w:r w:rsidR="001376EC" w:rsidRPr="001376EC">
        <w:rPr>
          <w:rFonts w:ascii="ヒラギノ角ゴ ProN W3" w:eastAsia="ヒラギノ角ゴ ProN W3" w:hAnsi="ヒラギノ角ゴ ProN W3"/>
          <w:sz w:val="20"/>
          <w:lang w:val="it-IT"/>
        </w:rPr>
        <w:t>34</w:t>
      </w:r>
      <w:r w:rsidR="001E666B" w:rsidRPr="001376EC">
        <w:rPr>
          <w:rFonts w:ascii="ヒラギノ角ゴ ProN W3" w:eastAsia="ヒラギノ角ゴ ProN W3" w:hAnsi="ヒラギノ角ゴ ProN W3"/>
          <w:sz w:val="20"/>
          <w:lang w:val="it-IT"/>
        </w:rPr>
        <w:t>%</w:t>
      </w:r>
      <w:r w:rsidRPr="001376EC">
        <w:rPr>
          <w:rFonts w:ascii="ヒラギノ角ゴ ProN W3" w:eastAsia="ヒラギノ角ゴ ProN W3" w:hAnsi="ヒラギノ角ゴ ProN W3"/>
          <w:sz w:val="20"/>
          <w:lang w:val="it-IT"/>
        </w:rPr>
        <w:t>. E se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proprio devono scegliere un ingrediente del piatto a cui non poter fare a meno in questa stagione.. che siano </w:t>
      </w:r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i funghi</w:t>
      </w:r>
      <w:r w:rsidR="001E666B">
        <w:rPr>
          <w:rFonts w:ascii="ヒラギノ角ゴ ProN W3" w:eastAsia="ヒラギノ角ゴ ProN W3" w:hAnsi="ヒラギノ角ゴ ProN W3"/>
          <w:b/>
          <w:sz w:val="20"/>
          <w:lang w:val="it-IT"/>
        </w:rPr>
        <w:t xml:space="preserve">: </w:t>
      </w:r>
      <w:r w:rsidR="001E666B">
        <w:rPr>
          <w:rFonts w:ascii="ヒラギノ角ゴ ProN W3" w:eastAsia="ヒラギノ角ゴ ProN W3" w:hAnsi="ヒラギノ角ゴ ProN W3"/>
          <w:sz w:val="20"/>
          <w:lang w:val="it-IT"/>
        </w:rPr>
        <w:t>p</w:t>
      </w:r>
      <w:r w:rsidR="00871916">
        <w:rPr>
          <w:rFonts w:ascii="ヒラギノ角ゴ ProN W3" w:eastAsia="ヒラギノ角ゴ ProN W3" w:hAnsi="ヒラギノ角ゴ ProN W3"/>
          <w:sz w:val="20"/>
          <w:lang w:val="it-IT"/>
        </w:rPr>
        <w:t>rotagonis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ti in un piatto di pappardelle per gli uomini (6</w:t>
      </w:r>
      <w:r w:rsidR="001E666B">
        <w:rPr>
          <w:rFonts w:ascii="ヒラギノ角ゴ ProN W3" w:eastAsia="ヒラギノ角ゴ ProN W3" w:hAnsi="ヒラギノ角ゴ ProN W3"/>
          <w:sz w:val="20"/>
          <w:lang w:val="it-IT"/>
        </w:rPr>
        <w:t>0%) o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in forma di delicato risotto invece tra le donne. Ma non finisce qui: se chiamati a farselo cucinare da uno chef di livello, il prediletto è </w:t>
      </w:r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 xml:space="preserve">Antonino </w:t>
      </w:r>
      <w:proofErr w:type="spellStart"/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Cannavacciulo</w:t>
      </w:r>
      <w:proofErr w:type="spellEnd"/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, a cui va la preferenza di un italiano su 2. </w:t>
      </w:r>
    </w:p>
    <w:p w:rsidR="0025299C" w:rsidRDefault="00D36FE0" w:rsidP="00D36FE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Lo chef di origini campane spopola, in una class</w:t>
      </w:r>
      <w:r w:rsidR="00FC4F15">
        <w:rPr>
          <w:rFonts w:ascii="ヒラギノ角ゴ ProN W3" w:eastAsia="ヒラギノ角ゴ ProN W3" w:hAnsi="ヒラギノ角ゴ ProN W3"/>
          <w:sz w:val="20"/>
          <w:lang w:val="it-IT"/>
        </w:rPr>
        <w:t xml:space="preserve">ifica dove troviamo Alessandro 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Borghese al 17% e Carlo </w:t>
      </w:r>
      <w:proofErr w:type="spellStart"/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Cracco</w:t>
      </w:r>
      <w:proofErr w:type="spellEnd"/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al 15%. </w:t>
      </w:r>
    </w:p>
    <w:p w:rsidR="00871916" w:rsidRDefault="0025299C" w:rsidP="00D36FE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25299C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“Con </w:t>
      </w:r>
      <w:r w:rsidRPr="00871916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l'arrivo dell'autunno, solitamente registriamo un incremento </w:t>
      </w:r>
      <w:r w:rsidR="00871916" w:rsidRPr="00871916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medio </w:t>
      </w:r>
      <w:r w:rsidRPr="00871916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negli ordini del </w:t>
      </w:r>
      <w:r w:rsidR="00871916" w:rsidRPr="00871916">
        <w:rPr>
          <w:rFonts w:ascii="ヒラギノ角ゴ ProN W3" w:eastAsia="ヒラギノ角ゴ ProN W3" w:hAnsi="ヒラギノ角ゴ ProN W3"/>
          <w:i/>
          <w:sz w:val="20"/>
          <w:lang w:val="it-IT"/>
        </w:rPr>
        <w:t>28%</w:t>
      </w:r>
      <w:r w:rsidRPr="00871916">
        <w:rPr>
          <w:rFonts w:ascii="ヒラギノ角ゴ ProN W3" w:eastAsia="ヒラギノ角ゴ ProN W3" w:hAnsi="ヒラギノ角ゴ ProN W3"/>
          <w:i/>
          <w:sz w:val="20"/>
          <w:lang w:val="it-IT"/>
        </w:rPr>
        <w:t>, soprattutto la sera (</w:t>
      </w:r>
      <w:r w:rsidR="00871916" w:rsidRPr="00871916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36%) </w:t>
      </w:r>
      <w:r w:rsidRPr="00871916">
        <w:rPr>
          <w:rFonts w:ascii="ヒラギノ角ゴ ProN W3" w:eastAsia="ヒラギノ角ゴ ProN W3" w:hAnsi="ヒラギノ角ゴ ProN W3"/>
          <w:i/>
          <w:sz w:val="20"/>
          <w:lang w:val="it-IT"/>
        </w:rPr>
        <w:t>a testimonianza</w:t>
      </w:r>
      <w:r w:rsidRPr="0025299C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di come le giornate più corte e il clima più fresco, incentivino le persone a passare più tempo in casa e a farsi coccolare da un servizio come Deliveroo</w:t>
      </w:r>
      <w:r>
        <w:rPr>
          <w:rFonts w:ascii="ヒラギノ角ゴ ProN W3" w:eastAsia="ヒラギノ角ゴ ProN W3" w:hAnsi="ヒラギノ角ゴ ProN W3"/>
          <w:i/>
          <w:sz w:val="20"/>
          <w:lang w:val="it-IT"/>
        </w:rPr>
        <w:t>”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 commenta </w:t>
      </w:r>
      <w:r w:rsidRPr="0025299C">
        <w:rPr>
          <w:rFonts w:ascii="ヒラギノ角ゴ ProN W3" w:eastAsia="ヒラギノ角ゴ ProN W3" w:hAnsi="ヒラギノ角ゴ ProN W3"/>
          <w:b/>
          <w:sz w:val="20"/>
          <w:lang w:val="it-IT"/>
        </w:rPr>
        <w:t>Matteo Sarzana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, </w:t>
      </w:r>
      <w:proofErr w:type="spellStart"/>
      <w:r>
        <w:rPr>
          <w:rFonts w:ascii="ヒラギノ角ゴ ProN W3" w:eastAsia="ヒラギノ角ゴ ProN W3" w:hAnsi="ヒラギノ角ゴ ProN W3"/>
          <w:sz w:val="20"/>
          <w:lang w:val="it-IT"/>
        </w:rPr>
        <w:t>General</w:t>
      </w:r>
      <w:proofErr w:type="spellEnd"/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 Manager di Deliveroo Italy</w:t>
      </w:r>
      <w:r w:rsidR="001260EC">
        <w:rPr>
          <w:rFonts w:ascii="ヒラギノ角ゴ ProN W3" w:eastAsia="ヒラギノ角ゴ ProN W3" w:hAnsi="ヒラギノ角ゴ ProN W3"/>
          <w:sz w:val="20"/>
          <w:lang w:val="it-IT"/>
        </w:rPr>
        <w:t>.</w:t>
      </w:r>
    </w:p>
    <w:p w:rsidR="00871916" w:rsidRDefault="00871916" w:rsidP="00D36FE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D36FE0" w:rsidRPr="00D36FE0" w:rsidRDefault="00D36FE0" w:rsidP="00D36FE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Tra le curiosità della ricerca:</w:t>
      </w:r>
    </w:p>
    <w:p w:rsidR="00D36FE0" w:rsidRPr="00D36FE0" w:rsidRDefault="00D36FE0" w:rsidP="00D36FE0">
      <w:pPr>
        <w:pStyle w:val="NormaleWeb"/>
        <w:numPr>
          <w:ilvl w:val="0"/>
          <w:numId w:val="3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Il </w:t>
      </w:r>
      <w:proofErr w:type="spellStart"/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food</w:t>
      </w:r>
      <w:proofErr w:type="spellEnd"/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 xml:space="preserve"> delivery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è una risorsa </w:t>
      </w:r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più utilizzata rispetto al passato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per il 30% degli italiani, a testimonianza della diffusione e dell’apprezzamento di un servizio come Deliveroo.</w:t>
      </w:r>
    </w:p>
    <w:p w:rsidR="00D36FE0" w:rsidRPr="00D36FE0" w:rsidRDefault="00D36FE0" w:rsidP="00D36FE0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La classifica dei cibi che “evocano di più autunno”:</w:t>
      </w:r>
    </w:p>
    <w:p w:rsidR="00D36FE0" w:rsidRPr="00D36FE0" w:rsidRDefault="00D36FE0" w:rsidP="00D36FE0">
      <w:pPr>
        <w:pStyle w:val="NormaleWeb"/>
        <w:numPr>
          <w:ilvl w:val="1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Castagne</w:t>
      </w:r>
    </w:p>
    <w:p w:rsidR="00D36FE0" w:rsidRPr="00D36FE0" w:rsidRDefault="00D36FE0" w:rsidP="00D36FE0">
      <w:pPr>
        <w:pStyle w:val="NormaleWeb"/>
        <w:numPr>
          <w:ilvl w:val="1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Funghi</w:t>
      </w:r>
    </w:p>
    <w:p w:rsidR="00D36FE0" w:rsidRPr="00D36FE0" w:rsidRDefault="00D36FE0" w:rsidP="00D36FE0">
      <w:pPr>
        <w:pStyle w:val="NormaleWeb"/>
        <w:numPr>
          <w:ilvl w:val="1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Uva</w:t>
      </w:r>
    </w:p>
    <w:p w:rsidR="00D36FE0" w:rsidRPr="00D36FE0" w:rsidRDefault="00D36FE0" w:rsidP="00D36FE0">
      <w:pPr>
        <w:pStyle w:val="NormaleWeb"/>
        <w:numPr>
          <w:ilvl w:val="1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Zucca</w:t>
      </w:r>
    </w:p>
    <w:p w:rsidR="00D36FE0" w:rsidRPr="00D36FE0" w:rsidRDefault="00D36FE0" w:rsidP="00D36FE0">
      <w:pPr>
        <w:pStyle w:val="NormaleWeb"/>
        <w:numPr>
          <w:ilvl w:val="1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Frutta secca</w:t>
      </w:r>
    </w:p>
    <w:p w:rsidR="00D36FE0" w:rsidRPr="00D36FE0" w:rsidRDefault="00D36FE0" w:rsidP="00D36FE0">
      <w:pPr>
        <w:pStyle w:val="NormaleWeb"/>
        <w:numPr>
          <w:ilvl w:val="1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Cachi </w:t>
      </w:r>
    </w:p>
    <w:p w:rsidR="00D36FE0" w:rsidRPr="00D36FE0" w:rsidRDefault="00D36FE0" w:rsidP="00D36FE0">
      <w:pPr>
        <w:pStyle w:val="NormaleWeb"/>
        <w:numPr>
          <w:ilvl w:val="1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Mele</w:t>
      </w:r>
    </w:p>
    <w:p w:rsidR="00D36FE0" w:rsidRPr="00D36FE0" w:rsidRDefault="00D36FE0" w:rsidP="00D36FE0">
      <w:pPr>
        <w:pStyle w:val="NormaleWeb"/>
        <w:numPr>
          <w:ilvl w:val="1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Tartufo</w:t>
      </w:r>
    </w:p>
    <w:p w:rsidR="00D36FE0" w:rsidRPr="00D36FE0" w:rsidRDefault="00D36FE0" w:rsidP="00D36FE0">
      <w:pPr>
        <w:pStyle w:val="NormaleWeb"/>
        <w:numPr>
          <w:ilvl w:val="1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Pere</w:t>
      </w:r>
    </w:p>
    <w:p w:rsidR="00D36FE0" w:rsidRPr="00D36FE0" w:rsidRDefault="00D36FE0" w:rsidP="00D36FE0">
      <w:pPr>
        <w:pStyle w:val="NormaleWeb"/>
        <w:numPr>
          <w:ilvl w:val="1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Cioccolato</w:t>
      </w:r>
    </w:p>
    <w:p w:rsidR="00D36FE0" w:rsidRPr="00871916" w:rsidRDefault="00D36FE0" w:rsidP="00871916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La debacle del tartufo</w:t>
      </w:r>
      <w:r w:rsidR="00971374">
        <w:rPr>
          <w:rFonts w:ascii="ヒラギノ角ゴ ProN W3" w:eastAsia="ヒラギノ角ゴ ProN W3" w:hAnsi="ヒラギノ角ゴ ProN W3"/>
          <w:sz w:val="20"/>
          <w:lang w:val="it-IT"/>
        </w:rPr>
        <w:t xml:space="preserve">: 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se ne parla ma alla fine un piatto con </w:t>
      </w:r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il tartufo è preferito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 rispetto a cachi, castagne, funghi e cioccolato </w:t>
      </w:r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solo da meno di 3 italiani su 10.</w:t>
      </w:r>
    </w:p>
    <w:p w:rsidR="00D36FE0" w:rsidRDefault="00D36FE0" w:rsidP="00D36FE0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La femminilità della zucca: la </w:t>
      </w:r>
      <w:r w:rsidRPr="00971374">
        <w:rPr>
          <w:rFonts w:ascii="ヒラギノ角ゴ ProN W3" w:eastAsia="ヒラギノ角ゴ ProN W3" w:hAnsi="ヒラギノ角ゴ ProN W3"/>
          <w:b/>
          <w:sz w:val="20"/>
          <w:lang w:val="it-IT"/>
        </w:rPr>
        <w:t>zucca piace alle donne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 xml:space="preserve">. I piatti a base di </w:t>
      </w:r>
      <w:r w:rsidR="00971374">
        <w:rPr>
          <w:rFonts w:ascii="ヒラギノ角ゴ ProN W3" w:eastAsia="ヒラギノ角ゴ ProN W3" w:hAnsi="ヒラギノ角ゴ ProN W3"/>
          <w:sz w:val="20"/>
          <w:lang w:val="it-IT"/>
        </w:rPr>
        <w:t xml:space="preserve">zucca sono preferiti dal 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50%  delle signore, mentre</w:t>
      </w:r>
      <w:r w:rsidR="001E666B">
        <w:rPr>
          <w:rFonts w:ascii="ヒラギノ角ゴ ProN W3" w:eastAsia="ヒラギノ角ゴ ProN W3" w:hAnsi="ヒラギノ角ゴ ProN W3"/>
          <w:sz w:val="20"/>
          <w:lang w:val="it-IT"/>
        </w:rPr>
        <w:t xml:space="preserve"> tra gli uomini piacciono solo </w:t>
      </w:r>
      <w:r w:rsidRPr="00D36FE0">
        <w:rPr>
          <w:rFonts w:ascii="ヒラギノ角ゴ ProN W3" w:eastAsia="ヒラギノ角ゴ ProN W3" w:hAnsi="ヒラギノ角ゴ ProN W3"/>
          <w:sz w:val="20"/>
          <w:lang w:val="it-IT"/>
        </w:rPr>
        <w:t>27%</w:t>
      </w:r>
      <w:r w:rsidR="001E666B">
        <w:rPr>
          <w:rFonts w:ascii="ヒラギノ角ゴ ProN W3" w:eastAsia="ヒラギノ角ゴ ProN W3" w:hAnsi="ヒラギノ角ゴ ProN W3"/>
          <w:sz w:val="20"/>
          <w:lang w:val="it-IT"/>
        </w:rPr>
        <w:t>.</w:t>
      </w:r>
    </w:p>
    <w:p w:rsidR="00D36FE0" w:rsidRPr="00D36FE0" w:rsidRDefault="00D36FE0" w:rsidP="00D36FE0">
      <w:pPr>
        <w:pStyle w:val="NormaleWeb"/>
        <w:spacing w:before="0" w:beforeAutospacing="0" w:after="120" w:afterAutospacing="0"/>
        <w:ind w:left="36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953931" w:rsidRDefault="00BD1DD9" w:rsidP="00A51414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BD1DD9">
        <w:rPr>
          <w:rFonts w:ascii="ヒラギノ角ゴ ProN W3" w:eastAsia="ヒラギノ角ゴ ProN W3" w:hAnsi="ヒラギノ角ゴ ProN W3"/>
          <w:sz w:val="20"/>
          <w:lang w:val="it-IT"/>
        </w:rPr>
        <w:t>Le cucine regionali che evocano maggiormente i sapori autunnali: Toscana (32%) e Piemonte (27) sono le 2 regioni più autunnali da questo punto di vista</w:t>
      </w:r>
      <w:r w:rsidR="006E79A4">
        <w:rPr>
          <w:rFonts w:ascii="ヒラギノ角ゴ ProN W3" w:eastAsia="ヒラギノ角ゴ ProN W3" w:hAnsi="ヒラギノ角ゴ ProN W3"/>
          <w:sz w:val="20"/>
          <w:lang w:val="it-IT"/>
        </w:rPr>
        <w:t>.</w:t>
      </w:r>
    </w:p>
    <w:p w:rsidR="00792EEF" w:rsidRDefault="00792EEF" w:rsidP="00FC4F15">
      <w:pPr>
        <w:pStyle w:val="NormaleWeb"/>
        <w:spacing w:before="0" w:beforeAutospacing="0" w:after="120" w:afterAutospacing="0"/>
        <w:ind w:left="72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792EEF" w:rsidRDefault="00792EEF" w:rsidP="00FC4F15">
      <w:pPr>
        <w:pStyle w:val="NormaleWeb"/>
        <w:spacing w:before="0" w:beforeAutospacing="0" w:after="120" w:afterAutospacing="0"/>
        <w:ind w:left="72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A51414" w:rsidRPr="00792EEF" w:rsidRDefault="00792EEF" w:rsidP="00792EEF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b/>
          <w:sz w:val="20"/>
          <w:lang w:val="it-IT"/>
        </w:rPr>
      </w:pPr>
      <w:r w:rsidRPr="00792EEF">
        <w:rPr>
          <w:rFonts w:ascii="ヒラギノ角ゴ ProN W3" w:eastAsia="ヒラギノ角ゴ ProN W3" w:hAnsi="ヒラギノ角ゴ ProN W3"/>
          <w:b/>
          <w:sz w:val="20"/>
          <w:lang w:val="it-IT"/>
        </w:rPr>
        <w:t>L’autunno secondo i ristoranti</w:t>
      </w:r>
    </w:p>
    <w:p w:rsidR="00953931" w:rsidRPr="00953931" w:rsidRDefault="00A51414" w:rsidP="00FC4F15">
      <w:pPr>
        <w:jc w:val="both"/>
        <w:rPr>
          <w:rFonts w:ascii="ヒラギノ角ゴ Pro W3" w:eastAsia="ヒラギノ角ゴ Pro W3" w:hAnsi="ヒラギノ角ゴ Pro W3"/>
          <w:sz w:val="20"/>
        </w:rPr>
      </w:pPr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"Le </w:t>
      </w:r>
      <w:r w:rsidRPr="00953931">
        <w:rPr>
          <w:rFonts w:ascii="ヒラギノ角ゴ Pro W3" w:eastAsia="ヒラギノ角ゴ Pro W3" w:hAnsi="ヒラギノ角ゴ Pro W3" w:hint="eastAsia"/>
          <w:b/>
          <w:i/>
          <w:sz w:val="20"/>
        </w:rPr>
        <w:t>castagne</w:t>
      </w:r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sono molto versatili con un sapore inconfondibile e una consistenza simile alla pasta.  Ci piace servire il nostro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porridge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velluato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di castagne accompagnandolo con salsiccia di maiale e funghi porcini "</w:t>
      </w:r>
      <w:r w:rsidR="00953931">
        <w:rPr>
          <w:rFonts w:ascii="ヒラギノ角ゴ Pro W3" w:eastAsia="ヒラギノ角ゴ Pro W3" w:hAnsi="ヒラギノ角ゴ Pro W3" w:hint="eastAsia"/>
          <w:i/>
          <w:sz w:val="20"/>
        </w:rPr>
        <w:t xml:space="preserve"> </w:t>
      </w:r>
      <w:r w:rsidR="00953931" w:rsidRPr="00953931">
        <w:rPr>
          <w:rFonts w:ascii="ヒラギノ角ゴ Pro W3" w:eastAsia="ヒラギノ角ゴ Pro W3" w:hAnsi="ヒラギノ角ゴ Pro W3" w:hint="eastAsia"/>
          <w:sz w:val="20"/>
        </w:rPr>
        <w:t xml:space="preserve">- </w:t>
      </w:r>
      <w:hyperlink r:id="rId7" w:history="1">
        <w:r w:rsidR="00953931" w:rsidRPr="00953931">
          <w:rPr>
            <w:rStyle w:val="Collegamentoipertestuale"/>
            <w:rFonts w:ascii="ヒラギノ角ゴ Pro W3" w:eastAsia="ヒラギノ角ゴ Pro W3" w:hAnsi="ヒラギノ角ゴ Pro W3" w:hint="eastAsia"/>
            <w:iCs/>
            <w:color w:val="1155CC"/>
            <w:sz w:val="20"/>
            <w:szCs w:val="22"/>
          </w:rPr>
          <w:t>Lievità</w:t>
        </w:r>
      </w:hyperlink>
      <w:r w:rsidR="00953931" w:rsidRPr="00953931">
        <w:rPr>
          <w:rFonts w:ascii="ヒラギノ角ゴ Pro W3" w:eastAsia="ヒラギノ角ゴ Pro W3" w:hAnsi="ヒラギノ角ゴ Pro W3" w:hint="eastAsia"/>
          <w:sz w:val="20"/>
        </w:rPr>
        <w:t>, disponibile su Deliveroo a Milano</w:t>
      </w:r>
      <w:r w:rsidR="00953931">
        <w:rPr>
          <w:rFonts w:ascii="ヒラギノ角ゴ Pro W3" w:eastAsia="ヒラギノ角ゴ Pro W3" w:hAnsi="ヒラギノ角ゴ Pro W3"/>
          <w:sz w:val="20"/>
        </w:rPr>
        <w:t>.</w:t>
      </w:r>
    </w:p>
    <w:p w:rsidR="00953931" w:rsidRPr="00953931" w:rsidRDefault="00953931" w:rsidP="00FC4F15">
      <w:pPr>
        <w:jc w:val="both"/>
        <w:rPr>
          <w:rFonts w:ascii="ヒラギノ角ゴ Pro W3" w:eastAsia="ヒラギノ角ゴ Pro W3" w:hAnsi="ヒラギノ角ゴ Pro W3"/>
          <w:i/>
          <w:sz w:val="20"/>
        </w:rPr>
      </w:pPr>
    </w:p>
    <w:p w:rsidR="00953931" w:rsidRPr="00953931" w:rsidRDefault="00953931" w:rsidP="00FC4F15">
      <w:pPr>
        <w:jc w:val="both"/>
        <w:rPr>
          <w:rFonts w:ascii="ヒラギノ角ゴ Pro W3" w:eastAsia="ヒラギノ角ゴ Pro W3" w:hAnsi="ヒラギノ角ゴ Pro W3"/>
          <w:sz w:val="20"/>
        </w:rPr>
      </w:pPr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"La dolcezza della </w:t>
      </w:r>
      <w:r w:rsidRPr="00953931">
        <w:rPr>
          <w:rFonts w:ascii="ヒラギノ角ゴ Pro W3" w:eastAsia="ヒラギノ角ゴ Pro W3" w:hAnsi="ヒラギノ角ゴ Pro W3" w:hint="eastAsia"/>
          <w:b/>
          <w:i/>
          <w:sz w:val="20"/>
        </w:rPr>
        <w:t>zucca</w:t>
      </w:r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e il sapore intenso del gorgonzola sprigionano la vera essenza dell'autunno"</w:t>
      </w:r>
      <w:r w:rsidR="00E66621">
        <w:rPr>
          <w:rFonts w:ascii="ヒラギノ角ゴ Pro W3" w:eastAsia="ヒラギノ角ゴ Pro W3" w:hAnsi="ヒラギノ角ゴ Pro W3"/>
          <w:i/>
          <w:sz w:val="20"/>
        </w:rPr>
        <w:t xml:space="preserve"> - </w:t>
      </w:r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</w:t>
      </w:r>
      <w:r w:rsidRPr="00953931">
        <w:rPr>
          <w:rFonts w:ascii="ヒラギノ角ゴ Pro W3" w:eastAsia="ヒラギノ角ゴ Pro W3" w:hAnsi="ヒラギノ角ゴ Pro W3" w:hint="eastAsia"/>
          <w:sz w:val="20"/>
        </w:rPr>
        <w:t xml:space="preserve">Francesca </w:t>
      </w:r>
      <w:proofErr w:type="spellStart"/>
      <w:r w:rsidRPr="00953931">
        <w:rPr>
          <w:rFonts w:ascii="ヒラギノ角ゴ Pro W3" w:eastAsia="ヒラギノ角ゴ Pro W3" w:hAnsi="ヒラギノ角ゴ Pro W3" w:hint="eastAsia"/>
          <w:sz w:val="20"/>
        </w:rPr>
        <w:t>Miolo</w:t>
      </w:r>
      <w:proofErr w:type="spellEnd"/>
      <w:r w:rsidRPr="00953931">
        <w:rPr>
          <w:rFonts w:ascii="ヒラギノ角ゴ Pro W3" w:eastAsia="ヒラギノ角ゴ Pro W3" w:hAnsi="ヒラギノ角ゴ Pro W3" w:hint="eastAsia"/>
          <w:sz w:val="20"/>
        </w:rPr>
        <w:t xml:space="preserve">, proprietaria di </w:t>
      </w:r>
      <w:hyperlink r:id="rId8" w:history="1">
        <w:r w:rsidRPr="00953931">
          <w:rPr>
            <w:rStyle w:val="Collegamentoipertestuale"/>
            <w:rFonts w:ascii="ヒラギノ角ゴ Pro W3" w:eastAsia="ヒラギノ角ゴ Pro W3" w:hAnsi="ヒラギノ角ゴ Pro W3" w:hint="eastAsia"/>
            <w:iCs/>
            <w:color w:val="1155CC"/>
            <w:sz w:val="20"/>
            <w:szCs w:val="22"/>
          </w:rPr>
          <w:t xml:space="preserve">Leoncino - Veneto </w:t>
        </w:r>
        <w:proofErr w:type="spellStart"/>
        <w:r w:rsidRPr="00953931">
          <w:rPr>
            <w:rStyle w:val="Collegamentoipertestuale"/>
            <w:rFonts w:ascii="ヒラギノ角ゴ Pro W3" w:eastAsia="ヒラギノ角ゴ Pro W3" w:hAnsi="ヒラギノ角ゴ Pro W3" w:hint="eastAsia"/>
            <w:iCs/>
            <w:color w:val="1155CC"/>
            <w:sz w:val="20"/>
            <w:szCs w:val="22"/>
          </w:rPr>
          <w:t>Burger</w:t>
        </w:r>
        <w:proofErr w:type="spellEnd"/>
        <w:r w:rsidRPr="00953931">
          <w:rPr>
            <w:rStyle w:val="Collegamentoipertestuale"/>
            <w:rFonts w:ascii="ヒラギノ角ゴ Pro W3" w:eastAsia="ヒラギノ角ゴ Pro W3" w:hAnsi="ヒラギノ角ゴ Pro W3" w:hint="eastAsia"/>
            <w:iCs/>
            <w:color w:val="1155CC"/>
            <w:sz w:val="20"/>
            <w:szCs w:val="22"/>
          </w:rPr>
          <w:t xml:space="preserve"> &amp; more</w:t>
        </w:r>
      </w:hyperlink>
      <w:r w:rsidRPr="00953931">
        <w:rPr>
          <w:rFonts w:ascii="ヒラギノ角ゴ Pro W3" w:eastAsia="ヒラギノ角ゴ Pro W3" w:hAnsi="ヒラギノ角ゴ Pro W3" w:hint="eastAsia"/>
          <w:sz w:val="20"/>
        </w:rPr>
        <w:t>, di</w:t>
      </w:r>
      <w:r w:rsidR="00E66621">
        <w:rPr>
          <w:rFonts w:ascii="ヒラギノ角ゴ Pro W3" w:eastAsia="ヒラギノ角ゴ Pro W3" w:hAnsi="ヒラギノ角ゴ Pro W3" w:hint="eastAsia"/>
          <w:sz w:val="20"/>
        </w:rPr>
        <w:t>sponibile su Deliveroo a Verona</w:t>
      </w:r>
      <w:r>
        <w:rPr>
          <w:rFonts w:ascii="ヒラギノ角ゴ Pro W3" w:eastAsia="ヒラギノ角ゴ Pro W3" w:hAnsi="ヒラギノ角ゴ Pro W3"/>
          <w:sz w:val="20"/>
        </w:rPr>
        <w:t>.</w:t>
      </w:r>
    </w:p>
    <w:p w:rsidR="00A51414" w:rsidRPr="00953931" w:rsidRDefault="00A51414" w:rsidP="00FC4F15">
      <w:pPr>
        <w:jc w:val="both"/>
        <w:rPr>
          <w:rFonts w:ascii="ヒラギノ角ゴ Pro W3" w:eastAsia="ヒラギノ角ゴ Pro W3" w:hAnsi="ヒラギノ角ゴ Pro W3"/>
          <w:sz w:val="20"/>
        </w:rPr>
      </w:pPr>
    </w:p>
    <w:p w:rsidR="00953931" w:rsidRPr="00953931" w:rsidRDefault="00953931" w:rsidP="00FC4F15">
      <w:pPr>
        <w:jc w:val="both"/>
        <w:rPr>
          <w:rFonts w:ascii="ヒラギノ角ゴ Pro W3" w:eastAsia="ヒラギノ角ゴ Pro W3" w:hAnsi="ヒラギノ角ゴ Pro W3"/>
          <w:i/>
          <w:iCs/>
          <w:color w:val="000000"/>
          <w:sz w:val="20"/>
          <w:szCs w:val="22"/>
        </w:rPr>
      </w:pPr>
      <w:r w:rsidRPr="00953931">
        <w:rPr>
          <w:rFonts w:ascii="ヒラギノ角ゴ Pro W3" w:eastAsia="ヒラギノ角ゴ Pro W3" w:hAnsi="ヒラギノ角ゴ Pro W3" w:cs="Times New Roman" w:hint="eastAsia"/>
          <w:i/>
          <w:sz w:val="20"/>
          <w:lang w:eastAsia="en-GB"/>
        </w:rPr>
        <w:t xml:space="preserve">"Nero o bianco, una traccia di </w:t>
      </w:r>
      <w:r w:rsidRPr="00953931">
        <w:rPr>
          <w:rFonts w:ascii="ヒラギノ角ゴ Pro W3" w:eastAsia="ヒラギノ角ゴ Pro W3" w:hAnsi="ヒラギノ角ゴ Pro W3" w:cs="Times New Roman" w:hint="eastAsia"/>
          <w:b/>
          <w:i/>
          <w:sz w:val="20"/>
          <w:lang w:eastAsia="en-GB"/>
        </w:rPr>
        <w:t>tartufo</w:t>
      </w:r>
      <w:r w:rsidRPr="00953931">
        <w:rPr>
          <w:rFonts w:ascii="ヒラギノ角ゴ Pro W3" w:eastAsia="ヒラギノ角ゴ Pro W3" w:hAnsi="ヒラギノ角ゴ Pro W3" w:cs="Times New Roman" w:hint="eastAsia"/>
          <w:i/>
          <w:sz w:val="20"/>
          <w:lang w:eastAsia="en-GB"/>
        </w:rPr>
        <w:t xml:space="preserve"> in un piatto aggiunge una opulenza stagionale che trasporta i tuoi sentori di gusto nel cuore della Toscana. Provate le nostre scaloppine con tartufo nero - non ve ne pentirete </w:t>
      </w:r>
      <w:r w:rsidRPr="00953931">
        <w:rPr>
          <w:rFonts w:ascii="ヒラギノ角ゴ Pro W3" w:eastAsia="ヒラギノ角ゴ Pro W3" w:hAnsi="ヒラギノ角ゴ Pro W3" w:cs="Times New Roman" w:hint="eastAsia"/>
          <w:sz w:val="20"/>
          <w:lang w:eastAsia="en-GB"/>
        </w:rPr>
        <w:t>"</w:t>
      </w:r>
      <w:r>
        <w:rPr>
          <w:rFonts w:ascii="ヒラギノ角ゴ Pro W3" w:eastAsia="ヒラギノ角ゴ Pro W3" w:hAnsi="ヒラギノ角ゴ Pro W3" w:cs="Times New Roman"/>
          <w:sz w:val="20"/>
          <w:lang w:eastAsia="en-GB"/>
        </w:rPr>
        <w:t xml:space="preserve"> </w:t>
      </w:r>
      <w:r w:rsidRPr="00953931">
        <w:rPr>
          <w:rFonts w:ascii="ヒラギノ角ゴ Pro W3" w:eastAsia="ヒラギノ角ゴ Pro W3" w:hAnsi="ヒラギノ角ゴ Pro W3" w:cs="Times New Roman"/>
          <w:sz w:val="20"/>
          <w:lang w:eastAsia="en-GB"/>
        </w:rPr>
        <w:t xml:space="preserve">- </w:t>
      </w:r>
      <w:hyperlink r:id="rId9" w:history="1">
        <w:r w:rsidRPr="00953931">
          <w:rPr>
            <w:rStyle w:val="Collegamentoipertestuale"/>
            <w:rFonts w:ascii="ヒラギノ角ゴ Pro W3" w:eastAsia="ヒラギノ角ゴ Pro W3" w:hAnsi="ヒラギノ角ゴ Pro W3" w:hint="eastAsia"/>
            <w:iCs/>
            <w:color w:val="1155CC"/>
            <w:sz w:val="20"/>
            <w:szCs w:val="22"/>
          </w:rPr>
          <w:t>Speedy Monza</w:t>
        </w:r>
      </w:hyperlink>
      <w:r w:rsidRPr="00953931">
        <w:rPr>
          <w:rFonts w:ascii="ヒラギノ角ゴ Pro W3" w:eastAsia="ヒラギノ角ゴ Pro W3" w:hAnsi="ヒラギノ角ゴ Pro W3" w:hint="eastAsia"/>
          <w:iCs/>
          <w:color w:val="000000"/>
          <w:sz w:val="20"/>
          <w:szCs w:val="22"/>
        </w:rPr>
        <w:t xml:space="preserve">, </w:t>
      </w:r>
      <w:r w:rsidRPr="00953931">
        <w:rPr>
          <w:rFonts w:ascii="ヒラギノ角ゴ Pro W3" w:eastAsia="ヒラギノ角ゴ Pro W3" w:hAnsi="ヒラギノ角ゴ Pro W3" w:hint="eastAsia"/>
          <w:sz w:val="20"/>
        </w:rPr>
        <w:t>disponibile su Deliveroo a</w:t>
      </w:r>
      <w:r w:rsidRPr="00953931">
        <w:rPr>
          <w:rFonts w:ascii="ヒラギノ角ゴ Pro W3" w:eastAsia="ヒラギノ角ゴ Pro W3" w:hAnsi="ヒラギノ角ゴ Pro W3" w:hint="eastAsia"/>
          <w:iCs/>
          <w:color w:val="000000"/>
          <w:sz w:val="20"/>
          <w:szCs w:val="22"/>
        </w:rPr>
        <w:t xml:space="preserve"> Monza</w:t>
      </w:r>
      <w:r>
        <w:rPr>
          <w:rFonts w:ascii="ヒラギノ角ゴ Pro W3" w:eastAsia="ヒラギノ角ゴ Pro W3" w:hAnsi="ヒラギノ角ゴ Pro W3"/>
          <w:iCs/>
          <w:color w:val="000000"/>
          <w:sz w:val="20"/>
          <w:szCs w:val="22"/>
        </w:rPr>
        <w:t>.</w:t>
      </w:r>
    </w:p>
    <w:p w:rsidR="00953931" w:rsidRPr="00953931" w:rsidRDefault="00953931" w:rsidP="00FC4F15">
      <w:pPr>
        <w:pStyle w:val="NormaleWeb"/>
        <w:spacing w:after="120"/>
        <w:jc w:val="both"/>
        <w:rPr>
          <w:rFonts w:ascii="ヒラギノ角ゴ Pro W3" w:eastAsia="ヒラギノ角ゴ Pro W3" w:hAnsi="ヒラギノ角ゴ Pro W3"/>
          <w:sz w:val="20"/>
        </w:rPr>
      </w:pPr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"La </w:t>
      </w:r>
      <w:proofErr w:type="spellStart"/>
      <w:r w:rsidRPr="00953931">
        <w:rPr>
          <w:rFonts w:ascii="ヒラギノ角ゴ Pro W3" w:eastAsia="ヒラギノ角ゴ Pro W3" w:hAnsi="ヒラギノ角ゴ Pro W3" w:hint="eastAsia"/>
          <w:b/>
          <w:i/>
          <w:sz w:val="20"/>
        </w:rPr>
        <w:t>pera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è un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frutto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delicato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con un gusto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facilmente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sovrastabile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,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quindi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lo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rendiamo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l'evento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principale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sulla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nostra pizza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pera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,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aggiungendo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solo la mozzarella e la gorgonzola,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rendendola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la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vera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star </w:t>
      </w:r>
      <w:proofErr w:type="spellStart"/>
      <w:r w:rsidRPr="00953931">
        <w:rPr>
          <w:rFonts w:ascii="ヒラギノ角ゴ Pro W3" w:eastAsia="ヒラギノ角ゴ Pro W3" w:hAnsi="ヒラギノ角ゴ Pro W3" w:hint="eastAsia"/>
          <w:i/>
          <w:sz w:val="20"/>
        </w:rPr>
        <w:t>dello</w:t>
      </w:r>
      <w:proofErr w:type="spellEnd"/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show</w:t>
      </w:r>
      <w:r>
        <w:rPr>
          <w:rFonts w:ascii="ヒラギノ角ゴ Pro W3" w:eastAsia="ヒラギノ角ゴ Pro W3" w:hAnsi="ヒラギノ角ゴ Pro W3" w:hint="eastAsia"/>
          <w:i/>
          <w:sz w:val="20"/>
        </w:rPr>
        <w:t>"</w:t>
      </w:r>
      <w:r w:rsidRPr="00953931">
        <w:rPr>
          <w:rFonts w:ascii="ヒラギノ角ゴ Pro W3" w:eastAsia="ヒラギノ角ゴ Pro W3" w:hAnsi="ヒラギノ角ゴ Pro W3" w:hint="eastAsia"/>
          <w:i/>
          <w:sz w:val="20"/>
        </w:rPr>
        <w:t xml:space="preserve"> </w:t>
      </w:r>
      <w:r>
        <w:rPr>
          <w:rFonts w:ascii="ヒラギノ角ゴ Pro W3" w:eastAsia="ヒラギノ角ゴ Pro W3" w:hAnsi="ヒラギノ角ゴ Pro W3"/>
          <w:sz w:val="20"/>
          <w:lang w:val="it-IT"/>
        </w:rPr>
        <w:t>-</w:t>
      </w:r>
      <w:r w:rsidRPr="00953931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hyperlink r:id="rId10" w:history="1">
        <w:proofErr w:type="spellStart"/>
        <w:r w:rsidRPr="00953931">
          <w:rPr>
            <w:rStyle w:val="Collegamentoipertestuale"/>
            <w:rFonts w:ascii="ヒラギノ角ゴ Pro W3" w:eastAsia="ヒラギノ角ゴ Pro W3" w:hAnsi="ヒラギノ角ゴ Pro W3" w:hint="eastAsia"/>
            <w:iCs/>
            <w:color w:val="1155CC"/>
            <w:sz w:val="20"/>
            <w:szCs w:val="22"/>
          </w:rPr>
          <w:t>Gennaro</w:t>
        </w:r>
        <w:proofErr w:type="spellEnd"/>
        <w:r w:rsidRPr="00953931">
          <w:rPr>
            <w:rStyle w:val="Collegamentoipertestuale"/>
            <w:rFonts w:ascii="ヒラギノ角ゴ Pro W3" w:eastAsia="ヒラギノ角ゴ Pro W3" w:hAnsi="ヒラギノ角ゴ Pro W3" w:hint="eastAsia"/>
            <w:iCs/>
            <w:color w:val="1155CC"/>
            <w:sz w:val="20"/>
            <w:szCs w:val="22"/>
          </w:rPr>
          <w:t xml:space="preserve"> Esposito</w:t>
        </w:r>
      </w:hyperlink>
      <w:r w:rsidRPr="00953931">
        <w:rPr>
          <w:rFonts w:ascii="ヒラギノ角ゴ Pro W3" w:eastAsia="ヒラギノ角ゴ Pro W3" w:hAnsi="ヒラギノ角ゴ Pro W3" w:hint="eastAsia"/>
          <w:iCs/>
          <w:color w:val="000000"/>
          <w:sz w:val="20"/>
          <w:szCs w:val="22"/>
        </w:rPr>
        <w:t xml:space="preserve">, </w:t>
      </w:r>
      <w:r w:rsidRPr="00953931">
        <w:rPr>
          <w:rFonts w:ascii="ヒラギノ角ゴ Pro W3" w:eastAsia="ヒラギノ角ゴ Pro W3" w:hAnsi="ヒラギノ角ゴ Pro W3" w:hint="eastAsia"/>
          <w:sz w:val="20"/>
          <w:lang w:val="it-IT"/>
        </w:rPr>
        <w:t>disponibile su Deliveroo a Milano</w:t>
      </w:r>
      <w:r>
        <w:rPr>
          <w:rFonts w:ascii="ヒラギノ角ゴ Pro W3" w:eastAsia="ヒラギノ角ゴ Pro W3" w:hAnsi="ヒラギノ角ゴ Pro W3"/>
          <w:sz w:val="20"/>
          <w:lang w:val="it-IT"/>
        </w:rPr>
        <w:t>.</w:t>
      </w:r>
    </w:p>
    <w:p w:rsidR="00A51414" w:rsidRDefault="00CD31C0" w:rsidP="00BF3E5A">
      <w:pPr>
        <w:pStyle w:val="NormaleWeb"/>
        <w:spacing w:after="12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>“</w:t>
      </w:r>
      <w:proofErr w:type="spellStart"/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>Ramen</w:t>
      </w:r>
      <w:proofErr w:type="spellEnd"/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petto d’anatra laccata e </w:t>
      </w:r>
      <w:r w:rsidRPr="00CD31C0">
        <w:rPr>
          <w:rFonts w:ascii="ヒラギノ角ゴ ProN W3" w:eastAsia="ヒラギノ角ゴ ProN W3" w:hAnsi="ヒラギノ角ゴ ProN W3"/>
          <w:b/>
          <w:i/>
          <w:sz w:val="20"/>
          <w:lang w:val="it-IT"/>
        </w:rPr>
        <w:t>zucca</w:t>
      </w:r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</w:t>
      </w:r>
      <w:proofErr w:type="spellStart"/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>Uchiki</w:t>
      </w:r>
      <w:proofErr w:type="spellEnd"/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</w:t>
      </w:r>
      <w:proofErr w:type="spellStart"/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>Kuri</w:t>
      </w:r>
      <w:proofErr w:type="spellEnd"/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dell’isola di Hokkaido: il </w:t>
      </w:r>
      <w:proofErr w:type="spellStart"/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>ramen</w:t>
      </w:r>
      <w:proofErr w:type="spellEnd"/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di </w:t>
      </w:r>
      <w:proofErr w:type="spellStart"/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>Zazà</w:t>
      </w:r>
      <w:proofErr w:type="spellEnd"/>
      <w:r w:rsidRPr="00CD31C0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che riscalda il cuore a tutti durante l’’autunno!”</w:t>
      </w:r>
      <w:r w:rsidRPr="00CD31C0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- </w:t>
      </w:r>
      <w:proofErr w:type="spellStart"/>
      <w:r w:rsidRPr="00CD31C0">
        <w:rPr>
          <w:rFonts w:ascii="ヒラギノ角ゴ ProN W3" w:eastAsia="ヒラギノ角ゴ ProN W3" w:hAnsi="ヒラギノ角ゴ ProN W3"/>
          <w:sz w:val="20"/>
          <w:lang w:val="it-IT"/>
        </w:rPr>
        <w:t>Brendan</w:t>
      </w:r>
      <w:proofErr w:type="spellEnd"/>
      <w:r w:rsidRPr="00CD31C0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proofErr w:type="spellStart"/>
      <w:r w:rsidRPr="00CD31C0">
        <w:rPr>
          <w:rFonts w:ascii="ヒラギノ角ゴ ProN W3" w:eastAsia="ヒラギノ角ゴ ProN W3" w:hAnsi="ヒラギノ角ゴ ProN W3"/>
          <w:sz w:val="20"/>
          <w:lang w:val="it-IT"/>
        </w:rPr>
        <w:t>Becht</w:t>
      </w:r>
      <w:proofErr w:type="spellEnd"/>
      <w:r w:rsidRPr="00CD31C0">
        <w:rPr>
          <w:rFonts w:ascii="ヒラギノ角ゴ ProN W3" w:eastAsia="ヒラギノ角ゴ ProN W3" w:hAnsi="ヒラギノ角ゴ ProN W3"/>
          <w:sz w:val="20"/>
          <w:lang w:val="it-IT"/>
        </w:rPr>
        <w:t xml:space="preserve">, direttore di </w:t>
      </w:r>
      <w:hyperlink r:id="rId11" w:history="1">
        <w:proofErr w:type="spellStart"/>
        <w:r w:rsidRPr="00CD31C0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Zaza</w:t>
        </w:r>
        <w:proofErr w:type="spellEnd"/>
        <w:r w:rsidRPr="00CD31C0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 xml:space="preserve"> </w:t>
        </w:r>
        <w:proofErr w:type="spellStart"/>
        <w:r w:rsidRPr="00CD31C0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Ramen</w:t>
        </w:r>
        <w:proofErr w:type="spellEnd"/>
      </w:hyperlink>
      <w:r w:rsidRPr="00CD31C0">
        <w:rPr>
          <w:rFonts w:ascii="ヒラギノ角ゴ ProN W3" w:eastAsia="ヒラギノ角ゴ ProN W3" w:hAnsi="ヒラギノ角ゴ ProN W3"/>
          <w:sz w:val="20"/>
          <w:lang w:val="it-IT"/>
        </w:rPr>
        <w:t>, disponibile su Deliveroo a Milano.</w:t>
      </w:r>
    </w:p>
    <w:p w:rsidR="002D6A9B" w:rsidRDefault="002D6A9B" w:rsidP="00D36FE0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BF3E5A" w:rsidRDefault="00024B93" w:rsidP="005A5471">
      <w:pPr>
        <w:pStyle w:val="NormaleWeb"/>
        <w:spacing w:before="0" w:beforeAutospacing="0" w:after="120" w:afterAutospacing="0"/>
        <w:jc w:val="both"/>
        <w:rPr>
          <w:lang w:val="it-IT"/>
        </w:rPr>
      </w:pPr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Per ulteriori informazioni su Deliveroo visitate il sito </w:t>
      </w:r>
      <w:hyperlink r:id="rId12" w:history="1">
        <w:r w:rsidR="00D258A2" w:rsidRPr="0093046A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https://deliveroo.it/it/</w:t>
        </w:r>
      </w:hyperlink>
      <w:r w:rsidR="00D258A2" w:rsidRPr="0093046A">
        <w:rPr>
          <w:lang w:val="it-IT"/>
        </w:rPr>
        <w:t>.</w:t>
      </w:r>
    </w:p>
    <w:p w:rsidR="00024B93" w:rsidRPr="000F374B" w:rsidRDefault="00024B93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0267BE" w:rsidRPr="002F79A7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2F79A7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2F79A7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2F79A7" w:rsidRDefault="000A2A77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3" w:history="1">
        <w:r w:rsidR="00E33291" w:rsidRPr="002F79A7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</w:t>
      </w:r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i</w:t>
      </w:r>
      <w:proofErr w:type="spellEnd"/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 Deliveroo lavora con oltre 30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.000 tra i mi</w:t>
      </w:r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gliori ristoranti e con oltre 30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.000 rider che garantiscono la migliore esperienza di </w:t>
      </w:r>
      <w:proofErr w:type="spell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</w:t>
      </w:r>
      <w:r w:rsidR="00FC38E7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1</w:t>
      </w:r>
      <w:r w:rsidR="00A06034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.</w:t>
      </w:r>
      <w:r w:rsidR="00FC38E7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000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persone impiegate nei suoi uffici a livello globale.</w:t>
      </w:r>
    </w:p>
    <w:p w:rsidR="00886F94" w:rsidRPr="002F79A7" w:rsidRDefault="001B085A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</w:t>
      </w:r>
      <w:r w:rsidR="00F81A7B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066052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Monza, </w:t>
      </w:r>
      <w:r w:rsidR="00F81A7B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Verona</w:t>
      </w:r>
      <w:r w:rsidR="00066052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Padova.</w:t>
      </w: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2F79A7">
      <w:headerReference w:type="default" r:id="rId14"/>
      <w:pgSz w:w="11900" w:h="16840"/>
      <w:pgMar w:top="1417" w:right="1134" w:bottom="426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14" w:rsidRDefault="00A51414">
      <w:r>
        <w:separator/>
      </w:r>
    </w:p>
  </w:endnote>
  <w:endnote w:type="continuationSeparator" w:id="0">
    <w:p w:rsidR="00A51414" w:rsidRDefault="00A5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14" w:rsidRDefault="00A51414">
      <w:r>
        <w:separator/>
      </w:r>
    </w:p>
  </w:footnote>
  <w:footnote w:type="continuationSeparator" w:id="0">
    <w:p w:rsidR="00A51414" w:rsidRDefault="00A5141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14" w:rsidRDefault="00A51414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1414" w:rsidRDefault="00A5141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1414" w:rsidRDefault="00A51414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6E67"/>
    <w:multiLevelType w:val="hybridMultilevel"/>
    <w:tmpl w:val="85907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C37AB"/>
    <w:multiLevelType w:val="hybridMultilevel"/>
    <w:tmpl w:val="D0AA8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5D5D"/>
    <w:rsid w:val="000148FA"/>
    <w:rsid w:val="00017988"/>
    <w:rsid w:val="00022052"/>
    <w:rsid w:val="00024B93"/>
    <w:rsid w:val="000267BE"/>
    <w:rsid w:val="00030D6E"/>
    <w:rsid w:val="000375AE"/>
    <w:rsid w:val="000433ED"/>
    <w:rsid w:val="00043E95"/>
    <w:rsid w:val="000458B9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75711"/>
    <w:rsid w:val="000807EA"/>
    <w:rsid w:val="0008097D"/>
    <w:rsid w:val="00090199"/>
    <w:rsid w:val="00092C26"/>
    <w:rsid w:val="00093912"/>
    <w:rsid w:val="00093F0C"/>
    <w:rsid w:val="00097693"/>
    <w:rsid w:val="000A0267"/>
    <w:rsid w:val="000A2A77"/>
    <w:rsid w:val="000B01CD"/>
    <w:rsid w:val="000B1EFB"/>
    <w:rsid w:val="000B72A3"/>
    <w:rsid w:val="000B740F"/>
    <w:rsid w:val="000C5101"/>
    <w:rsid w:val="000C6DE4"/>
    <w:rsid w:val="000D15FA"/>
    <w:rsid w:val="000D3325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20D4F"/>
    <w:rsid w:val="00122423"/>
    <w:rsid w:val="00125843"/>
    <w:rsid w:val="001260EC"/>
    <w:rsid w:val="00132E68"/>
    <w:rsid w:val="001348D1"/>
    <w:rsid w:val="001376EC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82F70"/>
    <w:rsid w:val="00183E32"/>
    <w:rsid w:val="001B085A"/>
    <w:rsid w:val="001C05C7"/>
    <w:rsid w:val="001C37D2"/>
    <w:rsid w:val="001C468B"/>
    <w:rsid w:val="001C6100"/>
    <w:rsid w:val="001D156B"/>
    <w:rsid w:val="001D3738"/>
    <w:rsid w:val="001E454C"/>
    <w:rsid w:val="001E4758"/>
    <w:rsid w:val="001E4FCF"/>
    <w:rsid w:val="001E666B"/>
    <w:rsid w:val="001F7AB4"/>
    <w:rsid w:val="00201EA4"/>
    <w:rsid w:val="00202A79"/>
    <w:rsid w:val="00203400"/>
    <w:rsid w:val="00203812"/>
    <w:rsid w:val="00203A73"/>
    <w:rsid w:val="002056D4"/>
    <w:rsid w:val="00205994"/>
    <w:rsid w:val="002061FB"/>
    <w:rsid w:val="0020644B"/>
    <w:rsid w:val="00210D46"/>
    <w:rsid w:val="00217007"/>
    <w:rsid w:val="00222353"/>
    <w:rsid w:val="0022352B"/>
    <w:rsid w:val="00225CB4"/>
    <w:rsid w:val="0023134F"/>
    <w:rsid w:val="002407C1"/>
    <w:rsid w:val="002433A0"/>
    <w:rsid w:val="00245541"/>
    <w:rsid w:val="00245A6B"/>
    <w:rsid w:val="00245FC5"/>
    <w:rsid w:val="00247D0B"/>
    <w:rsid w:val="00251098"/>
    <w:rsid w:val="0025299C"/>
    <w:rsid w:val="002538D8"/>
    <w:rsid w:val="00256A2B"/>
    <w:rsid w:val="00262FB8"/>
    <w:rsid w:val="0026565A"/>
    <w:rsid w:val="0026685E"/>
    <w:rsid w:val="002723BA"/>
    <w:rsid w:val="0027633F"/>
    <w:rsid w:val="002768B8"/>
    <w:rsid w:val="00281596"/>
    <w:rsid w:val="00281EDE"/>
    <w:rsid w:val="00286D64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6A9B"/>
    <w:rsid w:val="002D7FB4"/>
    <w:rsid w:val="002E1045"/>
    <w:rsid w:val="002E4D0E"/>
    <w:rsid w:val="002E653C"/>
    <w:rsid w:val="002F00F8"/>
    <w:rsid w:val="002F573F"/>
    <w:rsid w:val="002F577A"/>
    <w:rsid w:val="002F79A7"/>
    <w:rsid w:val="003054FC"/>
    <w:rsid w:val="00310A80"/>
    <w:rsid w:val="00313584"/>
    <w:rsid w:val="0031538A"/>
    <w:rsid w:val="00317A73"/>
    <w:rsid w:val="00325D2E"/>
    <w:rsid w:val="00333C81"/>
    <w:rsid w:val="003438D8"/>
    <w:rsid w:val="00344AA9"/>
    <w:rsid w:val="00346B0D"/>
    <w:rsid w:val="00346DCC"/>
    <w:rsid w:val="00352423"/>
    <w:rsid w:val="0035550E"/>
    <w:rsid w:val="0036051A"/>
    <w:rsid w:val="00363FF2"/>
    <w:rsid w:val="003654C1"/>
    <w:rsid w:val="00365A15"/>
    <w:rsid w:val="00367028"/>
    <w:rsid w:val="00367363"/>
    <w:rsid w:val="003702FE"/>
    <w:rsid w:val="0037466E"/>
    <w:rsid w:val="003773FA"/>
    <w:rsid w:val="0038098E"/>
    <w:rsid w:val="003821E7"/>
    <w:rsid w:val="003844A5"/>
    <w:rsid w:val="003850EC"/>
    <w:rsid w:val="003876B5"/>
    <w:rsid w:val="0039221D"/>
    <w:rsid w:val="003955D3"/>
    <w:rsid w:val="003A283D"/>
    <w:rsid w:val="003A5AB1"/>
    <w:rsid w:val="003A7EA8"/>
    <w:rsid w:val="003B3B5C"/>
    <w:rsid w:val="003B6051"/>
    <w:rsid w:val="003C35B2"/>
    <w:rsid w:val="003C7896"/>
    <w:rsid w:val="003D0595"/>
    <w:rsid w:val="003D23B3"/>
    <w:rsid w:val="003D39D3"/>
    <w:rsid w:val="003D4306"/>
    <w:rsid w:val="003E5799"/>
    <w:rsid w:val="003F0343"/>
    <w:rsid w:val="003F1221"/>
    <w:rsid w:val="003F1A0D"/>
    <w:rsid w:val="003F50CA"/>
    <w:rsid w:val="003F6790"/>
    <w:rsid w:val="003F773A"/>
    <w:rsid w:val="00402A1F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A343B"/>
    <w:rsid w:val="004A3A68"/>
    <w:rsid w:val="004B063D"/>
    <w:rsid w:val="004B0868"/>
    <w:rsid w:val="004B4948"/>
    <w:rsid w:val="004C75B1"/>
    <w:rsid w:val="004D2025"/>
    <w:rsid w:val="004E149E"/>
    <w:rsid w:val="004E6E9B"/>
    <w:rsid w:val="004F48F9"/>
    <w:rsid w:val="004F5737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30359"/>
    <w:rsid w:val="0053152E"/>
    <w:rsid w:val="00532D18"/>
    <w:rsid w:val="00541579"/>
    <w:rsid w:val="005422F2"/>
    <w:rsid w:val="00542FFB"/>
    <w:rsid w:val="0054430C"/>
    <w:rsid w:val="005448EB"/>
    <w:rsid w:val="0054504B"/>
    <w:rsid w:val="005456F5"/>
    <w:rsid w:val="00562B10"/>
    <w:rsid w:val="00565348"/>
    <w:rsid w:val="005673CF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97A4E"/>
    <w:rsid w:val="005A3DE0"/>
    <w:rsid w:val="005A5471"/>
    <w:rsid w:val="005A6ECD"/>
    <w:rsid w:val="005A760F"/>
    <w:rsid w:val="005B107E"/>
    <w:rsid w:val="005C7966"/>
    <w:rsid w:val="005C7C2E"/>
    <w:rsid w:val="005D09ED"/>
    <w:rsid w:val="005E1481"/>
    <w:rsid w:val="005E290D"/>
    <w:rsid w:val="005E3536"/>
    <w:rsid w:val="005F27F8"/>
    <w:rsid w:val="00601FFC"/>
    <w:rsid w:val="0060236F"/>
    <w:rsid w:val="0061751D"/>
    <w:rsid w:val="00621768"/>
    <w:rsid w:val="0062713A"/>
    <w:rsid w:val="006348A9"/>
    <w:rsid w:val="006355FF"/>
    <w:rsid w:val="00636271"/>
    <w:rsid w:val="00636F9F"/>
    <w:rsid w:val="00643767"/>
    <w:rsid w:val="0064736B"/>
    <w:rsid w:val="00654CDF"/>
    <w:rsid w:val="00657AB0"/>
    <w:rsid w:val="00660864"/>
    <w:rsid w:val="006644C5"/>
    <w:rsid w:val="006646B1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43E8"/>
    <w:rsid w:val="00695539"/>
    <w:rsid w:val="006A08C2"/>
    <w:rsid w:val="006A4095"/>
    <w:rsid w:val="006A4CB4"/>
    <w:rsid w:val="006A6FFB"/>
    <w:rsid w:val="006B2BA6"/>
    <w:rsid w:val="006B5FE0"/>
    <w:rsid w:val="006C19CB"/>
    <w:rsid w:val="006C31A1"/>
    <w:rsid w:val="006C44E6"/>
    <w:rsid w:val="006C6435"/>
    <w:rsid w:val="006C6C1F"/>
    <w:rsid w:val="006D2993"/>
    <w:rsid w:val="006D5549"/>
    <w:rsid w:val="006E6F65"/>
    <w:rsid w:val="006E79A4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39AA"/>
    <w:rsid w:val="0077552C"/>
    <w:rsid w:val="0077730D"/>
    <w:rsid w:val="007773BD"/>
    <w:rsid w:val="0078186F"/>
    <w:rsid w:val="00790451"/>
    <w:rsid w:val="00792EEF"/>
    <w:rsid w:val="00793D50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7F6676"/>
    <w:rsid w:val="00801D59"/>
    <w:rsid w:val="0080377F"/>
    <w:rsid w:val="008203A3"/>
    <w:rsid w:val="00820A01"/>
    <w:rsid w:val="00826B0B"/>
    <w:rsid w:val="00826DE1"/>
    <w:rsid w:val="0083104B"/>
    <w:rsid w:val="00833C1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1916"/>
    <w:rsid w:val="0087491E"/>
    <w:rsid w:val="00886219"/>
    <w:rsid w:val="008863E6"/>
    <w:rsid w:val="00886F94"/>
    <w:rsid w:val="00891A7A"/>
    <w:rsid w:val="00894D6F"/>
    <w:rsid w:val="008A47B4"/>
    <w:rsid w:val="008A6EBC"/>
    <w:rsid w:val="008B00B6"/>
    <w:rsid w:val="008B1B44"/>
    <w:rsid w:val="008B57FA"/>
    <w:rsid w:val="008C0CFA"/>
    <w:rsid w:val="008C42EB"/>
    <w:rsid w:val="008C559D"/>
    <w:rsid w:val="008C5B45"/>
    <w:rsid w:val="008D4033"/>
    <w:rsid w:val="008E20C1"/>
    <w:rsid w:val="008E7933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7D09"/>
    <w:rsid w:val="009429A0"/>
    <w:rsid w:val="00946E2C"/>
    <w:rsid w:val="00950DE2"/>
    <w:rsid w:val="00951822"/>
    <w:rsid w:val="00953931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1374"/>
    <w:rsid w:val="00972439"/>
    <w:rsid w:val="00972A19"/>
    <w:rsid w:val="00973BDD"/>
    <w:rsid w:val="00980F3D"/>
    <w:rsid w:val="009909AA"/>
    <w:rsid w:val="00993AF9"/>
    <w:rsid w:val="009A371E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06034"/>
    <w:rsid w:val="00A111EF"/>
    <w:rsid w:val="00A1580C"/>
    <w:rsid w:val="00A1705B"/>
    <w:rsid w:val="00A224ED"/>
    <w:rsid w:val="00A25CAB"/>
    <w:rsid w:val="00A27A85"/>
    <w:rsid w:val="00A33760"/>
    <w:rsid w:val="00A42D8D"/>
    <w:rsid w:val="00A44E6D"/>
    <w:rsid w:val="00A51414"/>
    <w:rsid w:val="00A57B02"/>
    <w:rsid w:val="00A60B1A"/>
    <w:rsid w:val="00A6698F"/>
    <w:rsid w:val="00A714E2"/>
    <w:rsid w:val="00A76E74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58CD"/>
    <w:rsid w:val="00AC449F"/>
    <w:rsid w:val="00AC51F6"/>
    <w:rsid w:val="00AC5A04"/>
    <w:rsid w:val="00AC6B20"/>
    <w:rsid w:val="00AC70F2"/>
    <w:rsid w:val="00AD45CC"/>
    <w:rsid w:val="00AD5EF6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4B90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3102"/>
    <w:rsid w:val="00B96AA8"/>
    <w:rsid w:val="00BA0731"/>
    <w:rsid w:val="00BA12EB"/>
    <w:rsid w:val="00BA667D"/>
    <w:rsid w:val="00BA7841"/>
    <w:rsid w:val="00BB6E16"/>
    <w:rsid w:val="00BB7E8D"/>
    <w:rsid w:val="00BC1CDC"/>
    <w:rsid w:val="00BD1DD9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3E5A"/>
    <w:rsid w:val="00BF70CC"/>
    <w:rsid w:val="00C009A8"/>
    <w:rsid w:val="00C01E8C"/>
    <w:rsid w:val="00C03FBC"/>
    <w:rsid w:val="00C055E5"/>
    <w:rsid w:val="00C10119"/>
    <w:rsid w:val="00C1103B"/>
    <w:rsid w:val="00C1197D"/>
    <w:rsid w:val="00C1511E"/>
    <w:rsid w:val="00C15B9A"/>
    <w:rsid w:val="00C21FF6"/>
    <w:rsid w:val="00C31475"/>
    <w:rsid w:val="00C31CFE"/>
    <w:rsid w:val="00C42681"/>
    <w:rsid w:val="00C4459D"/>
    <w:rsid w:val="00C44FF0"/>
    <w:rsid w:val="00C46FF8"/>
    <w:rsid w:val="00C52FC5"/>
    <w:rsid w:val="00C54123"/>
    <w:rsid w:val="00C56B14"/>
    <w:rsid w:val="00C60E96"/>
    <w:rsid w:val="00C70167"/>
    <w:rsid w:val="00C775B1"/>
    <w:rsid w:val="00C82F80"/>
    <w:rsid w:val="00C85A94"/>
    <w:rsid w:val="00C92033"/>
    <w:rsid w:val="00C94E00"/>
    <w:rsid w:val="00CA07C4"/>
    <w:rsid w:val="00CA24E7"/>
    <w:rsid w:val="00CA56CD"/>
    <w:rsid w:val="00CA5A9D"/>
    <w:rsid w:val="00CA6754"/>
    <w:rsid w:val="00CA7F6B"/>
    <w:rsid w:val="00CB087A"/>
    <w:rsid w:val="00CB13B5"/>
    <w:rsid w:val="00CB3663"/>
    <w:rsid w:val="00CC231F"/>
    <w:rsid w:val="00CC6E6C"/>
    <w:rsid w:val="00CC7CED"/>
    <w:rsid w:val="00CD1863"/>
    <w:rsid w:val="00CD21D2"/>
    <w:rsid w:val="00CD31C0"/>
    <w:rsid w:val="00CD5799"/>
    <w:rsid w:val="00CE003A"/>
    <w:rsid w:val="00CE1CB0"/>
    <w:rsid w:val="00CE27C6"/>
    <w:rsid w:val="00CE4668"/>
    <w:rsid w:val="00CF5BEF"/>
    <w:rsid w:val="00CF6157"/>
    <w:rsid w:val="00D00F26"/>
    <w:rsid w:val="00D0560A"/>
    <w:rsid w:val="00D06923"/>
    <w:rsid w:val="00D06DAD"/>
    <w:rsid w:val="00D07E14"/>
    <w:rsid w:val="00D1251E"/>
    <w:rsid w:val="00D131F7"/>
    <w:rsid w:val="00D16135"/>
    <w:rsid w:val="00D16ADC"/>
    <w:rsid w:val="00D17BBD"/>
    <w:rsid w:val="00D258A2"/>
    <w:rsid w:val="00D36FE0"/>
    <w:rsid w:val="00D37773"/>
    <w:rsid w:val="00D42A91"/>
    <w:rsid w:val="00D500E7"/>
    <w:rsid w:val="00D514F9"/>
    <w:rsid w:val="00D515CD"/>
    <w:rsid w:val="00D53DD8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2034"/>
    <w:rsid w:val="00DB3D1E"/>
    <w:rsid w:val="00DB5D0E"/>
    <w:rsid w:val="00DC40F4"/>
    <w:rsid w:val="00DC6BF4"/>
    <w:rsid w:val="00DD2D60"/>
    <w:rsid w:val="00DD4B8A"/>
    <w:rsid w:val="00DE0894"/>
    <w:rsid w:val="00DE28CD"/>
    <w:rsid w:val="00DE7834"/>
    <w:rsid w:val="00DF3210"/>
    <w:rsid w:val="00DF5FF4"/>
    <w:rsid w:val="00E00993"/>
    <w:rsid w:val="00E042CB"/>
    <w:rsid w:val="00E05213"/>
    <w:rsid w:val="00E10C1E"/>
    <w:rsid w:val="00E1584F"/>
    <w:rsid w:val="00E17E11"/>
    <w:rsid w:val="00E2559B"/>
    <w:rsid w:val="00E2627B"/>
    <w:rsid w:val="00E33291"/>
    <w:rsid w:val="00E34D95"/>
    <w:rsid w:val="00E40FB6"/>
    <w:rsid w:val="00E45CE7"/>
    <w:rsid w:val="00E50477"/>
    <w:rsid w:val="00E51FF7"/>
    <w:rsid w:val="00E55005"/>
    <w:rsid w:val="00E577EB"/>
    <w:rsid w:val="00E60285"/>
    <w:rsid w:val="00E6327E"/>
    <w:rsid w:val="00E66621"/>
    <w:rsid w:val="00E703E9"/>
    <w:rsid w:val="00E72CF7"/>
    <w:rsid w:val="00E76DB1"/>
    <w:rsid w:val="00E81674"/>
    <w:rsid w:val="00E8717C"/>
    <w:rsid w:val="00E90E36"/>
    <w:rsid w:val="00E94725"/>
    <w:rsid w:val="00E96A5C"/>
    <w:rsid w:val="00E97FBD"/>
    <w:rsid w:val="00EA0324"/>
    <w:rsid w:val="00EB0E0E"/>
    <w:rsid w:val="00EB244D"/>
    <w:rsid w:val="00EB5EA9"/>
    <w:rsid w:val="00EB66A9"/>
    <w:rsid w:val="00EC0BFB"/>
    <w:rsid w:val="00EC3BA2"/>
    <w:rsid w:val="00EC4368"/>
    <w:rsid w:val="00EC6419"/>
    <w:rsid w:val="00EC67A5"/>
    <w:rsid w:val="00ED7C75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3DB3"/>
    <w:rsid w:val="00F143B9"/>
    <w:rsid w:val="00F15489"/>
    <w:rsid w:val="00F20728"/>
    <w:rsid w:val="00F20F7E"/>
    <w:rsid w:val="00F21F20"/>
    <w:rsid w:val="00F265CF"/>
    <w:rsid w:val="00F32A3B"/>
    <w:rsid w:val="00F3335D"/>
    <w:rsid w:val="00F476D5"/>
    <w:rsid w:val="00F51C4F"/>
    <w:rsid w:val="00F53410"/>
    <w:rsid w:val="00F55B14"/>
    <w:rsid w:val="00F614C4"/>
    <w:rsid w:val="00F624C2"/>
    <w:rsid w:val="00F63606"/>
    <w:rsid w:val="00F63C18"/>
    <w:rsid w:val="00F6767B"/>
    <w:rsid w:val="00F67CC2"/>
    <w:rsid w:val="00F72B97"/>
    <w:rsid w:val="00F7714B"/>
    <w:rsid w:val="00F803DB"/>
    <w:rsid w:val="00F81A7B"/>
    <w:rsid w:val="00F85382"/>
    <w:rsid w:val="00F90A80"/>
    <w:rsid w:val="00F935BF"/>
    <w:rsid w:val="00F93AA4"/>
    <w:rsid w:val="00FA47DD"/>
    <w:rsid w:val="00FA490D"/>
    <w:rsid w:val="00FA7ABB"/>
    <w:rsid w:val="00FB3D23"/>
    <w:rsid w:val="00FB49F9"/>
    <w:rsid w:val="00FC010A"/>
    <w:rsid w:val="00FC1F8F"/>
    <w:rsid w:val="00FC2A57"/>
    <w:rsid w:val="00FC38E7"/>
    <w:rsid w:val="00FC4F15"/>
    <w:rsid w:val="00FC5859"/>
    <w:rsid w:val="00FC5E66"/>
    <w:rsid w:val="00FC6149"/>
    <w:rsid w:val="00FD13E9"/>
    <w:rsid w:val="00FD1C88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12584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297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6732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it/it/menu/milano/moscova/zaza-ramen" TargetMode="External"/><Relationship Id="rId12" Type="http://schemas.openxmlformats.org/officeDocument/2006/relationships/hyperlink" Target="https://deliveroo.it/it/" TargetMode="External"/><Relationship Id="rId13" Type="http://schemas.openxmlformats.org/officeDocument/2006/relationships/hyperlink" Target="https://deliveroo.co.uk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menu/milano/risorgimento/lievita-sottocorno" TargetMode="External"/><Relationship Id="rId8" Type="http://schemas.openxmlformats.org/officeDocument/2006/relationships/hyperlink" Target="https://deliveroo.it/it/menu/verona/centro-storico/leoncino-veneto-burger-and-more" TargetMode="External"/><Relationship Id="rId9" Type="http://schemas.openxmlformats.org/officeDocument/2006/relationships/hyperlink" Target="https://deliveroo.it/it/menu/monza/centro-storico/speedy-monza" TargetMode="External"/><Relationship Id="rId10" Type="http://schemas.openxmlformats.org/officeDocument/2006/relationships/hyperlink" Target="https://deliveroo.it/it/menu/milano/porta-romana/gennaro-esposito-mila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4388</Characters>
  <Application>Microsoft Macintosh Word</Application>
  <DocSecurity>0</DocSecurity>
  <Lines>36</Lines>
  <Paragraphs>8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3</cp:revision>
  <cp:lastPrinted>2017-09-25T13:43:00Z</cp:lastPrinted>
  <dcterms:created xsi:type="dcterms:W3CDTF">2017-10-11T07:54:00Z</dcterms:created>
  <dcterms:modified xsi:type="dcterms:W3CDTF">2017-10-11T07:54:00Z</dcterms:modified>
</cp:coreProperties>
</file>